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 </w:t>
      </w:r>
      <w:r w:rsidR="00D33CB1">
        <w:rPr>
          <w:rFonts w:ascii="Arial" w:hAnsi="Arial" w:cs="Arial"/>
          <w:color w:val="000000"/>
          <w:sz w:val="16"/>
          <w:szCs w:val="16"/>
        </w:rPr>
        <w:t>Приложение №8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color w:val="000000"/>
          <w:sz w:val="16"/>
          <w:szCs w:val="16"/>
        </w:rPr>
        <w:t xml:space="preserve">к решению сессии от </w:t>
      </w:r>
      <w:r w:rsidR="004D21D4">
        <w:rPr>
          <w:sz w:val="16"/>
          <w:szCs w:val="16"/>
        </w:rPr>
        <w:t>21.05</w:t>
      </w:r>
      <w:r w:rsidRPr="000301F3">
        <w:rPr>
          <w:sz w:val="16"/>
          <w:szCs w:val="16"/>
        </w:rPr>
        <w:t>.2021г</w:t>
      </w:r>
      <w:r w:rsidR="004D21D4">
        <w:rPr>
          <w:color w:val="000000"/>
          <w:sz w:val="16"/>
          <w:szCs w:val="16"/>
        </w:rPr>
        <w:t>. №7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Совета депутатов </w:t>
      </w:r>
      <w:proofErr w:type="spellStart"/>
      <w:r>
        <w:rPr>
          <w:color w:val="000000"/>
          <w:sz w:val="16"/>
          <w:szCs w:val="16"/>
        </w:rPr>
        <w:t>Новочановского</w:t>
      </w:r>
      <w:proofErr w:type="spellEnd"/>
      <w:r>
        <w:rPr>
          <w:color w:val="000000"/>
          <w:sz w:val="16"/>
          <w:szCs w:val="16"/>
        </w:rPr>
        <w:t xml:space="preserve"> сельсовета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Барабинского</w:t>
      </w:r>
      <w:proofErr w:type="spellEnd"/>
      <w:r>
        <w:rPr>
          <w:color w:val="000000"/>
          <w:sz w:val="16"/>
          <w:szCs w:val="16"/>
        </w:rPr>
        <w:t xml:space="preserve"> района Новосибирской области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"О внесении изменений в бюджет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Новочановского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сельсовета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Барабинского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райо</w:t>
      </w:r>
      <w:r w:rsidR="0026140F">
        <w:rPr>
          <w:rFonts w:ascii="Arial" w:hAnsi="Arial" w:cs="Arial"/>
          <w:color w:val="000000"/>
          <w:sz w:val="16"/>
          <w:szCs w:val="16"/>
        </w:rPr>
        <w:t>на Новосибирской области на 2021</w:t>
      </w:r>
      <w:r>
        <w:rPr>
          <w:rFonts w:ascii="Arial" w:hAnsi="Arial" w:cs="Arial"/>
          <w:color w:val="000000"/>
          <w:sz w:val="16"/>
          <w:szCs w:val="16"/>
        </w:rPr>
        <w:t xml:space="preserve">г.» </w:t>
      </w:r>
    </w:p>
    <w:p w:rsidR="00D33CB1" w:rsidRDefault="00D33CB1" w:rsidP="00D33CB1">
      <w:pPr>
        <w:rPr>
          <w:sz w:val="28"/>
          <w:szCs w:val="28"/>
        </w:rPr>
      </w:pPr>
    </w:p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bookmarkStart w:id="0" w:name="_GoBack"/>
    </w:p>
    <w:p w:rsidR="00A3028E" w:rsidRDefault="00A3028E" w:rsidP="00A3028E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.» </w:t>
      </w:r>
    </w:p>
    <w:p w:rsidR="00A3028E" w:rsidRDefault="00A3028E" w:rsidP="00A3028E">
      <w:pPr>
        <w:rPr>
          <w:sz w:val="28"/>
          <w:szCs w:val="28"/>
        </w:rPr>
      </w:pPr>
    </w:p>
    <w:bookmarkEnd w:id="0"/>
    <w:p w:rsidR="00A3028E" w:rsidRDefault="00A3028E" w:rsidP="00A3028E">
      <w:pPr>
        <w:rPr>
          <w:sz w:val="20"/>
          <w:szCs w:val="20"/>
        </w:rPr>
      </w:pPr>
    </w:p>
    <w:p w:rsidR="00A3028E" w:rsidRDefault="00A3028E" w:rsidP="00A3028E">
      <w:pPr>
        <w:pStyle w:val="20"/>
        <w:spacing w:line="240" w:lineRule="exact"/>
        <w:jc w:val="center"/>
        <w:rPr>
          <w:b/>
          <w:sz w:val="24"/>
          <w:szCs w:val="24"/>
        </w:rPr>
      </w:pPr>
      <w:r>
        <w:rPr>
          <w:b/>
        </w:rPr>
        <w:t>Источники финансирования дефицита бюджета</w:t>
      </w:r>
    </w:p>
    <w:p w:rsidR="00A3028E" w:rsidRDefault="00A3028E" w:rsidP="00A3028E">
      <w:pPr>
        <w:pStyle w:val="20"/>
        <w:spacing w:line="240" w:lineRule="exact"/>
        <w:jc w:val="center"/>
        <w:rPr>
          <w:b/>
          <w:spacing w:val="-8"/>
        </w:rPr>
      </w:pPr>
      <w:proofErr w:type="spellStart"/>
      <w:r>
        <w:rPr>
          <w:b/>
        </w:rPr>
        <w:t>Новочановского</w:t>
      </w:r>
      <w:proofErr w:type="spellEnd"/>
      <w:r>
        <w:rPr>
          <w:b/>
        </w:rPr>
        <w:t xml:space="preserve"> сельсо</w:t>
      </w:r>
      <w:r w:rsidR="007738D8">
        <w:rPr>
          <w:b/>
        </w:rPr>
        <w:t>в</w:t>
      </w:r>
      <w:r w:rsidR="007F264F">
        <w:rPr>
          <w:b/>
        </w:rPr>
        <w:t xml:space="preserve">ета </w:t>
      </w:r>
      <w:proofErr w:type="spellStart"/>
      <w:r w:rsidR="007F264F">
        <w:rPr>
          <w:b/>
        </w:rPr>
        <w:t>Барабинского</w:t>
      </w:r>
      <w:proofErr w:type="spellEnd"/>
      <w:r w:rsidR="007F264F">
        <w:rPr>
          <w:b/>
        </w:rPr>
        <w:t xml:space="preserve"> района за  2021</w:t>
      </w:r>
      <w:r>
        <w:rPr>
          <w:b/>
        </w:rPr>
        <w:t xml:space="preserve"> год</w:t>
      </w:r>
    </w:p>
    <w:p w:rsidR="00A3028E" w:rsidRDefault="00A3028E" w:rsidP="00A3028E">
      <w:pPr>
        <w:spacing w:line="240" w:lineRule="exact"/>
        <w:jc w:val="center"/>
        <w:rPr>
          <w:sz w:val="20"/>
          <w:szCs w:val="20"/>
        </w:rPr>
      </w:pPr>
    </w:p>
    <w:p w:rsidR="00A3028E" w:rsidRDefault="00A3028E" w:rsidP="00A3028E">
      <w:pPr>
        <w:jc w:val="right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40"/>
        <w:gridCol w:w="3780"/>
        <w:gridCol w:w="1440"/>
      </w:tblGrid>
      <w:tr w:rsidR="00A3028E" w:rsidTr="00A3028E">
        <w:trPr>
          <w:trHeight w:val="88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A3028E" w:rsidRDefault="00A30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</w:p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 финансирования дефицита  бюджетов, </w:t>
            </w:r>
            <w:proofErr w:type="gramStart"/>
            <w:r>
              <w:rPr>
                <w:sz w:val="20"/>
                <w:szCs w:val="20"/>
              </w:rPr>
              <w:t>-в</w:t>
            </w:r>
            <w:proofErr w:type="gramEnd"/>
            <w:r>
              <w:rPr>
                <w:sz w:val="20"/>
                <w:szCs w:val="20"/>
              </w:rPr>
              <w:t>сего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9855ED" w:rsidP="000133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26F2">
              <w:rPr>
                <w:sz w:val="20"/>
                <w:szCs w:val="20"/>
              </w:rPr>
              <w:t>114</w:t>
            </w:r>
            <w:r w:rsidR="00013383">
              <w:rPr>
                <w:sz w:val="20"/>
                <w:szCs w:val="20"/>
              </w:rPr>
              <w:t>,9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сточники внутреннего финансирования бюджетов, из них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>
            <w:pPr>
              <w:jc w:val="right"/>
              <w:rPr>
                <w:sz w:val="20"/>
                <w:szCs w:val="20"/>
              </w:rPr>
            </w:pP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4226F2" w:rsidP="005239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</w:t>
            </w:r>
            <w:r w:rsidR="007738D8" w:rsidRPr="00523985">
              <w:rPr>
                <w:sz w:val="20"/>
                <w:szCs w:val="20"/>
              </w:rPr>
              <w:t>,</w:t>
            </w:r>
            <w:r w:rsidR="009855ED">
              <w:rPr>
                <w:sz w:val="20"/>
                <w:szCs w:val="20"/>
              </w:rPr>
              <w:t>9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прочих остатков   денежных  средств  бюджетов поселений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000 01 05 02 01 10 0000 510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 w:rsidP="004226F2">
            <w:pPr>
              <w:jc w:val="right"/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>-</w:t>
            </w:r>
            <w:r w:rsidR="004226F2">
              <w:rPr>
                <w:sz w:val="20"/>
                <w:szCs w:val="20"/>
              </w:rPr>
              <w:t>27</w:t>
            </w:r>
            <w:r w:rsidR="00013383">
              <w:rPr>
                <w:sz w:val="20"/>
                <w:szCs w:val="20"/>
              </w:rPr>
              <w:t xml:space="preserve"> </w:t>
            </w:r>
            <w:r w:rsidR="004226F2">
              <w:rPr>
                <w:sz w:val="20"/>
                <w:szCs w:val="20"/>
              </w:rPr>
              <w:t>411</w:t>
            </w:r>
            <w:r w:rsidR="00EB068C" w:rsidRPr="00523985">
              <w:rPr>
                <w:sz w:val="20"/>
                <w:szCs w:val="20"/>
              </w:rPr>
              <w:t>,</w:t>
            </w:r>
            <w:r w:rsidR="00C14A81">
              <w:rPr>
                <w:sz w:val="20"/>
                <w:szCs w:val="20"/>
              </w:rPr>
              <w:t>9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прочих остатков   денежных  средств  бюджетов поселений</w:t>
            </w:r>
          </w:p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000 01 05 02 01 10 0000 610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5F485E" w:rsidP="00523985">
            <w:pPr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 xml:space="preserve">          </w:t>
            </w:r>
            <w:r w:rsidR="004226F2">
              <w:rPr>
                <w:sz w:val="20"/>
                <w:szCs w:val="20"/>
              </w:rPr>
              <w:t>28 526</w:t>
            </w:r>
            <w:r w:rsidR="00EB068C" w:rsidRPr="00523985">
              <w:rPr>
                <w:sz w:val="20"/>
                <w:szCs w:val="20"/>
              </w:rPr>
              <w:t>,</w:t>
            </w:r>
            <w:r w:rsidR="00C14A81">
              <w:rPr>
                <w:sz w:val="20"/>
                <w:szCs w:val="20"/>
              </w:rPr>
              <w:t>8</w:t>
            </w:r>
          </w:p>
        </w:tc>
      </w:tr>
    </w:tbl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rPr>
          <w:rFonts w:ascii="Arial" w:hAnsi="Arial" w:cs="Arial"/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A3028E" w:rsidRDefault="00A3028E"/>
    <w:sectPr w:rsidR="00A3028E" w:rsidSect="0037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28E"/>
    <w:rsid w:val="00013383"/>
    <w:rsid w:val="000301F3"/>
    <w:rsid w:val="000343E6"/>
    <w:rsid w:val="002231DD"/>
    <w:rsid w:val="0026140F"/>
    <w:rsid w:val="00350A6F"/>
    <w:rsid w:val="00372E15"/>
    <w:rsid w:val="00376A7F"/>
    <w:rsid w:val="003816DA"/>
    <w:rsid w:val="003A18B8"/>
    <w:rsid w:val="003A6EE5"/>
    <w:rsid w:val="0040576E"/>
    <w:rsid w:val="004226F2"/>
    <w:rsid w:val="00435784"/>
    <w:rsid w:val="00444946"/>
    <w:rsid w:val="00477B2A"/>
    <w:rsid w:val="004A1BD7"/>
    <w:rsid w:val="004D21D4"/>
    <w:rsid w:val="004D70AF"/>
    <w:rsid w:val="00512123"/>
    <w:rsid w:val="00523985"/>
    <w:rsid w:val="00545CE6"/>
    <w:rsid w:val="005B1E7E"/>
    <w:rsid w:val="005F485E"/>
    <w:rsid w:val="0060532D"/>
    <w:rsid w:val="006306FA"/>
    <w:rsid w:val="00635E90"/>
    <w:rsid w:val="00690683"/>
    <w:rsid w:val="00755BEE"/>
    <w:rsid w:val="007738D8"/>
    <w:rsid w:val="007F264F"/>
    <w:rsid w:val="00826829"/>
    <w:rsid w:val="0083592C"/>
    <w:rsid w:val="00866C7E"/>
    <w:rsid w:val="00903EFD"/>
    <w:rsid w:val="009140BA"/>
    <w:rsid w:val="00934A67"/>
    <w:rsid w:val="009855ED"/>
    <w:rsid w:val="009B4E7A"/>
    <w:rsid w:val="00A24E43"/>
    <w:rsid w:val="00A3028E"/>
    <w:rsid w:val="00A34310"/>
    <w:rsid w:val="00A45CB6"/>
    <w:rsid w:val="00A52BE0"/>
    <w:rsid w:val="00A560DF"/>
    <w:rsid w:val="00A5749B"/>
    <w:rsid w:val="00A60EEA"/>
    <w:rsid w:val="00AF2017"/>
    <w:rsid w:val="00C14A81"/>
    <w:rsid w:val="00D258B8"/>
    <w:rsid w:val="00D33CB1"/>
    <w:rsid w:val="00D50338"/>
    <w:rsid w:val="00D906BC"/>
    <w:rsid w:val="00E84BC0"/>
    <w:rsid w:val="00E95B36"/>
    <w:rsid w:val="00EB068C"/>
    <w:rsid w:val="00ED3D8B"/>
    <w:rsid w:val="00F26311"/>
    <w:rsid w:val="00F4755D"/>
    <w:rsid w:val="00FC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28E"/>
    <w:rPr>
      <w:sz w:val="24"/>
      <w:szCs w:val="24"/>
    </w:rPr>
  </w:style>
  <w:style w:type="paragraph" w:styleId="2">
    <w:name w:val="heading 2"/>
    <w:basedOn w:val="a"/>
    <w:next w:val="a"/>
    <w:qFormat/>
    <w:rsid w:val="00A302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A3028E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A3028E"/>
    <w:pPr>
      <w:jc w:val="both"/>
    </w:pPr>
    <w:rPr>
      <w:sz w:val="20"/>
      <w:szCs w:val="20"/>
    </w:rPr>
  </w:style>
  <w:style w:type="paragraph" w:customStyle="1" w:styleId="ConsNonformat">
    <w:name w:val="ConsNonformat"/>
    <w:rsid w:val="00A3028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HP</cp:lastModifiedBy>
  <cp:revision>43</cp:revision>
  <dcterms:created xsi:type="dcterms:W3CDTF">2017-04-04T13:10:00Z</dcterms:created>
  <dcterms:modified xsi:type="dcterms:W3CDTF">2021-07-27T07:11:00Z</dcterms:modified>
</cp:coreProperties>
</file>